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D5A" w14:textId="2CD3AB4D" w:rsidR="00C34DC8" w:rsidRPr="00E4456D" w:rsidRDefault="00C34DC8" w:rsidP="00A44735">
      <w:pPr>
        <w:pStyle w:val="3"/>
        <w:tabs>
          <w:tab w:val="clear" w:pos="1440"/>
          <w:tab w:val="clear" w:pos="1872"/>
          <w:tab w:val="clear" w:pos="2304"/>
        </w:tabs>
        <w:rPr>
          <w:rFonts w:cs="Arial"/>
        </w:rPr>
      </w:pPr>
      <w:r w:rsidRPr="00E4456D">
        <w:rPr>
          <w:rFonts w:cs="Arial"/>
        </w:rPr>
        <w:t xml:space="preserve">Приложение </w:t>
      </w:r>
      <w:r w:rsidR="00537D39" w:rsidRPr="00E4456D">
        <w:rPr>
          <w:rFonts w:cs="Arial"/>
        </w:rPr>
        <w:t>4</w:t>
      </w:r>
    </w:p>
    <w:p w14:paraId="7D35C53B" w14:textId="2CCC32B8" w:rsidR="00C34DC8" w:rsidRPr="00E4456D" w:rsidRDefault="00C34DC8" w:rsidP="00A44735">
      <w:pPr>
        <w:widowControl/>
        <w:spacing w:after="120"/>
        <w:ind w:left="6307"/>
        <w:rPr>
          <w:rFonts w:cs="Arial"/>
          <w:lang w:eastAsia="ru-RU"/>
        </w:rPr>
      </w:pPr>
      <w:r w:rsidRPr="00E4456D">
        <w:rPr>
          <w:rFonts w:cs="Arial"/>
        </w:rPr>
        <w:t xml:space="preserve">к </w:t>
      </w:r>
      <w:r w:rsidR="00537D39" w:rsidRPr="00E4456D">
        <w:rPr>
          <w:rFonts w:cs="Arial"/>
          <w:lang w:eastAsia="ru-RU"/>
        </w:rPr>
        <w:t>Правилам оказания услуг приема, учета и контроля залогового обеспечения в системе обеспечения завершенности расчетов</w:t>
      </w:r>
      <w:r w:rsidR="00472BFD" w:rsidRPr="00E4456D">
        <w:rPr>
          <w:rFonts w:cs="Arial"/>
          <w:lang w:eastAsia="ru-RU"/>
        </w:rPr>
        <w:t xml:space="preserve"> </w:t>
      </w:r>
      <w:proofErr w:type="gramStart"/>
      <w:r w:rsidR="00472BFD" w:rsidRPr="00E4456D">
        <w:rPr>
          <w:rFonts w:cs="Arial"/>
          <w:lang w:eastAsia="ru-RU"/>
        </w:rPr>
        <w:t xml:space="preserve">в </w:t>
      </w:r>
      <w:r w:rsidR="00537D39" w:rsidRPr="00E4456D">
        <w:rPr>
          <w:rFonts w:cs="Arial"/>
          <w:lang w:eastAsia="ru-RU"/>
        </w:rPr>
        <w:t xml:space="preserve"> межбанковской</w:t>
      </w:r>
      <w:proofErr w:type="gramEnd"/>
      <w:r w:rsidR="00537D39" w:rsidRPr="00E4456D">
        <w:rPr>
          <w:rFonts w:cs="Arial"/>
          <w:lang w:eastAsia="ru-RU"/>
        </w:rPr>
        <w:t xml:space="preserve"> </w:t>
      </w:r>
      <w:r w:rsidR="00472BFD" w:rsidRPr="00E4456D">
        <w:rPr>
          <w:rFonts w:cs="Arial"/>
          <w:lang w:eastAsia="ru-RU"/>
        </w:rPr>
        <w:t xml:space="preserve">системе </w:t>
      </w:r>
      <w:r w:rsidR="00537D39" w:rsidRPr="00E4456D">
        <w:rPr>
          <w:rFonts w:cs="Arial"/>
          <w:lang w:eastAsia="ru-RU"/>
        </w:rPr>
        <w:t>платежных карточек</w:t>
      </w:r>
    </w:p>
    <w:p w14:paraId="0DCE2649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5932864E" w14:textId="2439D5F6" w:rsidR="00537D39" w:rsidRPr="00A44735" w:rsidRDefault="009F6957" w:rsidP="00EB6DA9">
      <w:pPr>
        <w:widowControl/>
        <w:spacing w:after="12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A44735">
        <w:rPr>
          <w:rFonts w:ascii="Times New Roman" w:hAnsi="Times New Roman"/>
          <w:b/>
          <w:bCs/>
          <w:spacing w:val="60"/>
          <w:sz w:val="28"/>
          <w:szCs w:val="28"/>
        </w:rPr>
        <w:t>РАСПОРЯЖЕНИЕ</w:t>
      </w:r>
    </w:p>
    <w:p w14:paraId="671AD2EC" w14:textId="5BE777C4" w:rsidR="009F6957" w:rsidRPr="00A44735" w:rsidRDefault="009F6957" w:rsidP="00EB6DA9">
      <w:pPr>
        <w:widowControl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735">
        <w:rPr>
          <w:rFonts w:ascii="Times New Roman" w:hAnsi="Times New Roman"/>
          <w:b/>
          <w:bCs/>
          <w:sz w:val="24"/>
          <w:szCs w:val="24"/>
        </w:rPr>
        <w:t xml:space="preserve">на перевод </w:t>
      </w:r>
      <w:r w:rsidR="00216F61" w:rsidRPr="00A44735">
        <w:rPr>
          <w:rFonts w:ascii="Times New Roman" w:hAnsi="Times New Roman"/>
          <w:b/>
          <w:bCs/>
          <w:sz w:val="24"/>
          <w:szCs w:val="24"/>
        </w:rPr>
        <w:t>ценных бумаг</w:t>
      </w:r>
    </w:p>
    <w:p w14:paraId="0B472E35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3B2191E2" w14:textId="5AE6D134" w:rsidR="009F6957" w:rsidRPr="00E4456D" w:rsidRDefault="009F6957" w:rsidP="00EB6DA9">
      <w:pPr>
        <w:widowControl/>
        <w:spacing w:after="120"/>
        <w:jc w:val="both"/>
        <w:rPr>
          <w:rFonts w:cs="Arial"/>
        </w:rPr>
      </w:pPr>
      <w:r w:rsidRPr="00E4456D">
        <w:rPr>
          <w:rFonts w:cs="Arial"/>
        </w:rPr>
        <w:t>Настоящим _______________ (наименование Участника) просит перевести следующие государственные ценные бумаги на счет Национального Банка Республики Казахстан для погашения задолженности на сумму _________ Участника перед Национальным Банком Республики Казахстан: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0"/>
        <w:gridCol w:w="1830"/>
        <w:gridCol w:w="1770"/>
        <w:gridCol w:w="1675"/>
        <w:gridCol w:w="1662"/>
        <w:gridCol w:w="1662"/>
      </w:tblGrid>
      <w:tr w:rsidR="00B71F8D" w:rsidRPr="007E54C3" w14:paraId="5677AE01" w14:textId="315C1449" w:rsidTr="00C119D4">
        <w:tc>
          <w:tcPr>
            <w:tcW w:w="420" w:type="dxa"/>
            <w:vAlign w:val="center"/>
          </w:tcPr>
          <w:p w14:paraId="1EC6CFB0" w14:textId="1DE600C1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 w:rsidRPr="00A44735">
              <w:rPr>
                <w:rFonts w:ascii="Arial Narrow" w:hAnsi="Arial Narrow" w:cs="Arial"/>
                <w:b/>
                <w:bCs/>
              </w:rPr>
              <w:t>П. №</w:t>
            </w:r>
          </w:p>
        </w:tc>
        <w:tc>
          <w:tcPr>
            <w:tcW w:w="1834" w:type="dxa"/>
            <w:vAlign w:val="center"/>
          </w:tcPr>
          <w:p w14:paraId="10D8A703" w14:textId="70277546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Биржевой код государственной ценной бумаги</w:t>
            </w:r>
          </w:p>
        </w:tc>
        <w:tc>
          <w:tcPr>
            <w:tcW w:w="1792" w:type="dxa"/>
            <w:vAlign w:val="center"/>
          </w:tcPr>
          <w:p w14:paraId="628BD8E8" w14:textId="1B033953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A44735">
              <w:rPr>
                <w:rFonts w:ascii="Arial Narrow" w:hAnsi="Arial Narrow" w:cs="Arial"/>
                <w:b/>
                <w:bCs/>
                <w:lang w:val="en-US"/>
              </w:rPr>
              <w:t>ISIN</w:t>
            </w:r>
          </w:p>
        </w:tc>
        <w:tc>
          <w:tcPr>
            <w:tcW w:w="1683" w:type="dxa"/>
            <w:vAlign w:val="center"/>
          </w:tcPr>
          <w:p w14:paraId="2A0D2CAD" w14:textId="344F4FF5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 w:rsidRPr="00A44735">
              <w:rPr>
                <w:rFonts w:ascii="Arial Narrow" w:hAnsi="Arial Narrow" w:cs="Arial"/>
                <w:b/>
                <w:bCs/>
              </w:rPr>
              <w:t>Количество, шт.</w:t>
            </w:r>
          </w:p>
        </w:tc>
        <w:tc>
          <w:tcPr>
            <w:tcW w:w="1645" w:type="dxa"/>
          </w:tcPr>
          <w:p w14:paraId="63EEB364" w14:textId="47A7A6D6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Номер счета списания государственных ценных бумаг</w:t>
            </w:r>
          </w:p>
        </w:tc>
        <w:tc>
          <w:tcPr>
            <w:tcW w:w="1645" w:type="dxa"/>
          </w:tcPr>
          <w:p w14:paraId="348314F4" w14:textId="4A514EE2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Номер счета зачисления государственных ценных бумаг</w:t>
            </w:r>
          </w:p>
        </w:tc>
      </w:tr>
      <w:tr w:rsidR="00B71F8D" w:rsidRPr="00E4456D" w14:paraId="7006DE8A" w14:textId="23C7A5B7" w:rsidTr="00C119D4">
        <w:tc>
          <w:tcPr>
            <w:tcW w:w="420" w:type="dxa"/>
          </w:tcPr>
          <w:p w14:paraId="2B75CF5B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34" w:type="dxa"/>
          </w:tcPr>
          <w:p w14:paraId="485B4F4E" w14:textId="4C1A63DC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792" w:type="dxa"/>
          </w:tcPr>
          <w:p w14:paraId="71FE2F3C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83" w:type="dxa"/>
          </w:tcPr>
          <w:p w14:paraId="3F671113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45" w:type="dxa"/>
          </w:tcPr>
          <w:p w14:paraId="58DAEEDD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45" w:type="dxa"/>
          </w:tcPr>
          <w:p w14:paraId="3D2D257D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F4CA323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11AD7564" w14:textId="77777777" w:rsidR="009F6957" w:rsidRPr="00E4456D" w:rsidRDefault="009F6957" w:rsidP="00EB6DA9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467D3992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4D167160" w14:textId="149078DE" w:rsidR="009F6957" w:rsidRPr="00E4456D" w:rsidRDefault="009F6957" w:rsidP="00EB6DA9">
      <w:pPr>
        <w:spacing w:after="120"/>
        <w:rPr>
          <w:rFonts w:cs="Arial"/>
          <w:lang w:eastAsia="ru-RU"/>
        </w:rPr>
      </w:pPr>
      <w:r w:rsidRPr="00E4456D">
        <w:rPr>
          <w:rFonts w:cs="Arial"/>
          <w:lang w:eastAsia="ru-RU"/>
        </w:rPr>
        <w:t>Исполнитель: _____ (Ф</w:t>
      </w:r>
      <w:r w:rsidR="007E54C3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И</w:t>
      </w:r>
      <w:r w:rsidR="007E54C3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О</w:t>
      </w:r>
      <w:r w:rsidR="007E54C3">
        <w:rPr>
          <w:rFonts w:cs="Arial"/>
          <w:lang w:eastAsia="ru-RU"/>
        </w:rPr>
        <w:t>.</w:t>
      </w:r>
      <w:r w:rsidRPr="00E4456D">
        <w:rPr>
          <w:rFonts w:cs="Arial"/>
          <w:lang w:eastAsia="ru-RU"/>
        </w:rPr>
        <w:t>) _______ (тел.)</w:t>
      </w:r>
    </w:p>
    <w:p w14:paraId="00C4A3D4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sectPr w:rsidR="009F6957" w:rsidRPr="00E4456D" w:rsidSect="0055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E6E" w14:textId="77777777" w:rsidR="00A66872" w:rsidRDefault="00A66872">
      <w:r>
        <w:separator/>
      </w:r>
    </w:p>
    <w:p w14:paraId="70E5E16C" w14:textId="77777777" w:rsidR="00A66872" w:rsidRDefault="00A66872"/>
    <w:p w14:paraId="3E05E6AB" w14:textId="77777777" w:rsidR="00A66872" w:rsidRDefault="00A66872"/>
    <w:p w14:paraId="036F0079" w14:textId="77777777" w:rsidR="00A66872" w:rsidRDefault="00A66872"/>
  </w:endnote>
  <w:endnote w:type="continuationSeparator" w:id="0">
    <w:p w14:paraId="2BEB0DF5" w14:textId="77777777" w:rsidR="00A66872" w:rsidRDefault="00A66872">
      <w:r>
        <w:continuationSeparator/>
      </w:r>
    </w:p>
    <w:p w14:paraId="73833F20" w14:textId="77777777" w:rsidR="00A66872" w:rsidRDefault="00A66872"/>
    <w:p w14:paraId="0D19A7A3" w14:textId="77777777" w:rsidR="00A66872" w:rsidRDefault="00A66872"/>
    <w:p w14:paraId="2C40D92E" w14:textId="77777777" w:rsidR="00A66872" w:rsidRDefault="00A66872"/>
  </w:endnote>
  <w:endnote w:type="continuationNotice" w:id="1">
    <w:p w14:paraId="62A79C2A" w14:textId="77777777" w:rsidR="00A66872" w:rsidRDefault="00A6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5B2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529B" w14:textId="77777777" w:rsidR="00A66872" w:rsidRDefault="00A66872">
      <w:r>
        <w:separator/>
      </w:r>
    </w:p>
  </w:footnote>
  <w:footnote w:type="continuationSeparator" w:id="0">
    <w:p w14:paraId="05F218D0" w14:textId="77777777" w:rsidR="00A66872" w:rsidRDefault="00A66872">
      <w:r>
        <w:continuationSeparator/>
      </w:r>
    </w:p>
  </w:footnote>
  <w:footnote w:type="continuationNotice" w:id="1">
    <w:p w14:paraId="4DA59821" w14:textId="77777777" w:rsidR="00A66872" w:rsidRDefault="00A66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078" w14:textId="30C28A65" w:rsidR="00B83C58" w:rsidRDefault="00B83C5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 xml:space="preserve">Правила </w:t>
    </w:r>
    <w:r w:rsidR="005B624B" w:rsidRPr="005B624B">
      <w:rPr>
        <w:rFonts w:ascii="Times New Roman" w:hAnsi="Times New Roman"/>
        <w:b/>
        <w:color w:val="808080"/>
      </w:rPr>
      <w:t xml:space="preserve">оказания услуг приема, учета и контроля залогового обеспечения в системе обеспечения завершенности расчетов </w:t>
    </w:r>
    <w:r w:rsidR="006E1102">
      <w:rPr>
        <w:rFonts w:ascii="Times New Roman" w:hAnsi="Times New Roman"/>
        <w:b/>
        <w:color w:val="808080"/>
      </w:rPr>
      <w:t xml:space="preserve">в </w:t>
    </w:r>
    <w:r w:rsidR="005B624B" w:rsidRPr="005B624B">
      <w:rPr>
        <w:rFonts w:ascii="Times New Roman" w:hAnsi="Times New Roman"/>
        <w:b/>
        <w:color w:val="808080"/>
      </w:rPr>
      <w:t xml:space="preserve">межбанковской </w:t>
    </w:r>
    <w:r w:rsidR="006E1102" w:rsidRPr="005B624B">
      <w:rPr>
        <w:rFonts w:ascii="Times New Roman" w:hAnsi="Times New Roman"/>
        <w:b/>
        <w:color w:val="808080"/>
      </w:rPr>
      <w:t>систем</w:t>
    </w:r>
    <w:r w:rsidR="006E1102">
      <w:rPr>
        <w:rFonts w:ascii="Times New Roman" w:hAnsi="Times New Roman"/>
        <w:b/>
        <w:color w:val="808080"/>
      </w:rPr>
      <w:t>е</w:t>
    </w:r>
    <w:r w:rsidR="006E1102" w:rsidRPr="005B624B">
      <w:rPr>
        <w:rFonts w:ascii="Times New Roman" w:hAnsi="Times New Roman"/>
        <w:b/>
        <w:color w:val="808080"/>
      </w:rPr>
      <w:t xml:space="preserve"> </w:t>
    </w:r>
    <w:r w:rsidR="005B624B" w:rsidRPr="005B624B">
      <w:rPr>
        <w:rFonts w:ascii="Times New Roman" w:hAnsi="Times New Roman"/>
        <w:b/>
        <w:color w:val="808080"/>
      </w:rPr>
      <w:t>платежных карточек</w:t>
    </w:r>
  </w:p>
  <w:p w14:paraId="157337C2" w14:textId="77777777" w:rsidR="00B83C58" w:rsidRDefault="00B83C5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2"/>
  </w:num>
  <w:num w:numId="2" w16cid:durableId="872041711">
    <w:abstractNumId w:val="11"/>
  </w:num>
  <w:num w:numId="3" w16cid:durableId="1592473495">
    <w:abstractNumId w:val="5"/>
  </w:num>
  <w:num w:numId="4" w16cid:durableId="318580096">
    <w:abstractNumId w:val="4"/>
  </w:num>
  <w:num w:numId="5" w16cid:durableId="1046638747">
    <w:abstractNumId w:val="9"/>
  </w:num>
  <w:num w:numId="6" w16cid:durableId="1581409840">
    <w:abstractNumId w:val="6"/>
  </w:num>
  <w:num w:numId="7" w16cid:durableId="23411699">
    <w:abstractNumId w:val="13"/>
  </w:num>
  <w:num w:numId="8" w16cid:durableId="1371151150">
    <w:abstractNumId w:val="10"/>
  </w:num>
  <w:num w:numId="9" w16cid:durableId="1681850595">
    <w:abstractNumId w:val="1"/>
  </w:num>
  <w:num w:numId="10" w16cid:durableId="1111894924">
    <w:abstractNumId w:val="15"/>
  </w:num>
  <w:num w:numId="11" w16cid:durableId="1581866995">
    <w:abstractNumId w:val="16"/>
  </w:num>
  <w:num w:numId="12" w16cid:durableId="724566186">
    <w:abstractNumId w:val="14"/>
  </w:num>
  <w:num w:numId="13" w16cid:durableId="833643152">
    <w:abstractNumId w:val="17"/>
  </w:num>
  <w:num w:numId="14" w16cid:durableId="215239787">
    <w:abstractNumId w:val="3"/>
  </w:num>
  <w:num w:numId="15" w16cid:durableId="1651206854">
    <w:abstractNumId w:val="18"/>
  </w:num>
  <w:num w:numId="16" w16cid:durableId="1735658199">
    <w:abstractNumId w:val="7"/>
  </w:num>
  <w:num w:numId="17" w16cid:durableId="1791364463">
    <w:abstractNumId w:val="2"/>
  </w:num>
  <w:num w:numId="18" w16cid:durableId="2046519543">
    <w:abstractNumId w:val="0"/>
  </w:num>
  <w:num w:numId="19" w16cid:durableId="101780489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A9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84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05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8D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9D4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5F6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4621A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AD287F"/>
    <w:rPr>
      <w:rFonts w:ascii="Arial" w:hAnsi="Arial"/>
      <w:b/>
      <w:lang w:val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styleId="affa">
    <w:name w:val="Unresolved Mention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2023-08-07T05:21:00Z</dcterms:created>
  <dcterms:modified xsi:type="dcterms:W3CDTF">2023-08-07T05:21:00Z</dcterms:modified>
</cp:coreProperties>
</file>